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31" w:rsidRPr="00114B31" w:rsidRDefault="00456D3E" w:rsidP="00456D3E">
      <w:pPr>
        <w:pStyle w:val="a9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840105</wp:posOffset>
            </wp:positionV>
            <wp:extent cx="1849120" cy="25787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_Man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4B31">
        <w:rPr>
          <w:noProof/>
          <w:lang w:eastAsia="ru-RU"/>
        </w:rPr>
        <w:t xml:space="preserve">      </w:t>
      </w:r>
      <w:r>
        <w:rPr>
          <w:noProof/>
          <w:lang w:eastAsia="ru-RU"/>
        </w:rPr>
        <w:t>П</w:t>
      </w:r>
      <w:proofErr w:type="spellStart"/>
      <w:r w:rsidR="00114B31" w:rsidRPr="00114B31">
        <w:t>сихологическая</w:t>
      </w:r>
      <w:proofErr w:type="spellEnd"/>
      <w:r w:rsidR="00114B31" w:rsidRPr="00114B31">
        <w:t xml:space="preserve"> проза </w:t>
      </w:r>
      <w:proofErr w:type="spellStart"/>
      <w:r w:rsidR="00114B31" w:rsidRPr="00114B31">
        <w:t>Элис</w:t>
      </w:r>
      <w:proofErr w:type="spellEnd"/>
      <w:r w:rsidR="00114B31" w:rsidRPr="00114B31">
        <w:t xml:space="preserve"> </w:t>
      </w:r>
      <w:proofErr w:type="spellStart"/>
      <w:r w:rsidR="00114B31" w:rsidRPr="00114B31">
        <w:t>Манро</w:t>
      </w:r>
      <w:proofErr w:type="spellEnd"/>
    </w:p>
    <w:p w:rsidR="00DA5247" w:rsidRPr="008952DB" w:rsidRDefault="00DA5247" w:rsidP="00114B31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  <w:r>
        <w:t xml:space="preserve">                      </w:t>
      </w:r>
      <w:r w:rsidR="00AE2CE1">
        <w:t xml:space="preserve">       </w:t>
      </w:r>
      <w:r w:rsidR="00456D3E">
        <w:t xml:space="preserve">         </w:t>
      </w:r>
      <w:r w:rsidRPr="008952DB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Биография</w:t>
      </w:r>
    </w:p>
    <w:p w:rsidR="00DA5247" w:rsidRPr="00DB2370" w:rsidRDefault="00505E0D" w:rsidP="003832EF">
      <w:pPr>
        <w:pStyle w:val="a3"/>
        <w:spacing w:before="0" w:beforeAutospacing="0" w:after="240" w:afterAutospacing="0"/>
        <w:jc w:val="both"/>
      </w:pPr>
      <w:r>
        <w:rPr>
          <w:b/>
          <w:bCs/>
        </w:rPr>
        <w:t xml:space="preserve">      </w:t>
      </w:r>
      <w:r w:rsidR="00DA5247" w:rsidRPr="00DB2370">
        <w:rPr>
          <w:b/>
          <w:bCs/>
        </w:rPr>
        <w:t>Элис Энн Манро</w:t>
      </w:r>
      <w:r w:rsidR="00DA5247" w:rsidRPr="00DB2370">
        <w:t xml:space="preserve"> </w:t>
      </w:r>
      <w:r w:rsidR="00471894">
        <w:t>–</w:t>
      </w:r>
      <w:r w:rsidR="00DA5247" w:rsidRPr="00DB2370">
        <w:t xml:space="preserve"> канадская новеллист</w:t>
      </w:r>
      <w:r w:rsidR="00F357AA" w:rsidRPr="00DB2370">
        <w:t>ка,</w:t>
      </w:r>
      <w:r w:rsidR="008642A6">
        <w:t xml:space="preserve"> род. В 1931 г.,</w:t>
      </w:r>
      <w:r w:rsidR="00F357AA" w:rsidRPr="00DB2370">
        <w:t xml:space="preserve"> лауреат Букеровской премии, </w:t>
      </w:r>
      <w:r w:rsidR="00DA5247" w:rsidRPr="00DB2370">
        <w:t>лауреат Нобелевской премии по литературе за 2013 год.</w:t>
      </w:r>
      <w:r w:rsidR="001D53B0" w:rsidRPr="00DB2370">
        <w:t xml:space="preserve"> </w:t>
      </w:r>
      <w:r w:rsidR="00DA5247" w:rsidRPr="00DB2370">
        <w:t xml:space="preserve">Первый сборник Элис Манро, </w:t>
      </w:r>
      <w:r w:rsidR="00062ECA">
        <w:t>«</w:t>
      </w:r>
      <w:r w:rsidR="00DA5247" w:rsidRPr="00DB2370">
        <w:t xml:space="preserve">Танец </w:t>
      </w:r>
      <w:r w:rsidR="006F233C">
        <w:t>блаженн</w:t>
      </w:r>
      <w:r w:rsidR="00DA5247" w:rsidRPr="00DB2370">
        <w:t>ых теней</w:t>
      </w:r>
      <w:r w:rsidR="00062ECA">
        <w:t>»</w:t>
      </w:r>
      <w:bookmarkStart w:id="0" w:name="_GoBack"/>
      <w:bookmarkEnd w:id="0"/>
      <w:r w:rsidR="00DA5247" w:rsidRPr="00DB2370">
        <w:t xml:space="preserve"> (1968), был высоко оценён, благодаря чему Манро выиграла премию генерал-губернатора</w:t>
      </w:r>
      <w:r w:rsidR="003832EF">
        <w:t xml:space="preserve"> </w:t>
      </w:r>
      <w:r w:rsidR="00471894">
        <w:t>–</w:t>
      </w:r>
      <w:r w:rsidR="003832EF">
        <w:t xml:space="preserve"> </w:t>
      </w:r>
      <w:r w:rsidR="00DA5247" w:rsidRPr="00DB2370">
        <w:t>самую высокую литературную премию Канады. В 1980-х и 1990-х годах Манро публиковала сборники рассказов примерно раз в четыре года.</w:t>
      </w:r>
    </w:p>
    <w:p w:rsidR="00E6627F" w:rsidRPr="00DB2370" w:rsidRDefault="00DA5247" w:rsidP="003832EF">
      <w:pPr>
        <w:pStyle w:val="a3"/>
        <w:tabs>
          <w:tab w:val="left" w:pos="-284"/>
          <w:tab w:val="left" w:pos="3119"/>
        </w:tabs>
        <w:spacing w:before="0" w:beforeAutospacing="0" w:after="240" w:afterAutospacing="0"/>
        <w:jc w:val="both"/>
      </w:pPr>
      <w:r w:rsidRPr="00DB2370">
        <w:t>В 2009 году писательница стала лауреатом международного «</w:t>
      </w:r>
      <w:proofErr w:type="spellStart"/>
      <w:r w:rsidRPr="00DB2370">
        <w:t>Букера</w:t>
      </w:r>
      <w:proofErr w:type="spellEnd"/>
      <w:r w:rsidRPr="00DB2370">
        <w:t>».</w:t>
      </w:r>
      <w:r w:rsidR="00F357AA" w:rsidRPr="00DB2370">
        <w:t xml:space="preserve"> </w:t>
      </w:r>
      <w:r w:rsidRPr="00DB2370">
        <w:t>В 2013 году Элис Манро присудили Нобелевскую премию с формулировкой «мастеру современного рассказа». Стала первым канадским писателем, удостоившимся этой премии.</w:t>
      </w:r>
    </w:p>
    <w:p w:rsidR="00C4206E" w:rsidRDefault="00C4206E" w:rsidP="00F357AA">
      <w:pPr>
        <w:pStyle w:val="a3"/>
        <w:tabs>
          <w:tab w:val="left" w:pos="-284"/>
          <w:tab w:val="left" w:pos="3119"/>
        </w:tabs>
        <w:spacing w:before="0" w:beforeAutospacing="0" w:after="240" w:afterAutospacing="0"/>
        <w:jc w:val="both"/>
      </w:pPr>
    </w:p>
    <w:p w:rsidR="008952DB" w:rsidRPr="001A1CD0" w:rsidRDefault="00114B31" w:rsidP="00F357AA">
      <w:pPr>
        <w:pStyle w:val="a3"/>
        <w:tabs>
          <w:tab w:val="left" w:pos="-284"/>
          <w:tab w:val="left" w:pos="3119"/>
        </w:tabs>
        <w:spacing w:before="0" w:beforeAutospacing="0" w:after="240" w:afterAutospacing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-45720</wp:posOffset>
            </wp:positionH>
            <wp:positionV relativeFrom="margin">
              <wp:posOffset>3875405</wp:posOffset>
            </wp:positionV>
            <wp:extent cx="1915160" cy="2988310"/>
            <wp:effectExtent l="0" t="0" r="8890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livelib.ru/boocover/1000893705/l/eed2/Elis_Manro__Slishkom_mnogo_schast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F1475">
        <w:rPr>
          <w:b/>
        </w:rPr>
        <w:t xml:space="preserve">  </w:t>
      </w:r>
      <w:r w:rsidR="00B55442">
        <w:rPr>
          <w:b/>
        </w:rPr>
        <w:t xml:space="preserve">  </w:t>
      </w:r>
      <w:r w:rsidR="009E43A2">
        <w:rPr>
          <w:b/>
        </w:rPr>
        <w:t xml:space="preserve"> </w:t>
      </w:r>
      <w:r w:rsidR="00C4206E" w:rsidRPr="001A1CD0">
        <w:rPr>
          <w:b/>
        </w:rPr>
        <w:t>Манро Э. Слишком много счастья</w:t>
      </w:r>
      <w:r w:rsidR="00B218A9">
        <w:rPr>
          <w:b/>
        </w:rPr>
        <w:t>: Новеллы</w:t>
      </w:r>
      <w:r w:rsidR="002C1394">
        <w:rPr>
          <w:b/>
        </w:rPr>
        <w:t xml:space="preserve"> / Э. Манро; п</w:t>
      </w:r>
      <w:r w:rsidR="00C4206E" w:rsidRPr="001A1CD0">
        <w:rPr>
          <w:b/>
        </w:rPr>
        <w:t>ер. с англ. А. Степанов</w:t>
      </w:r>
      <w:r w:rsidR="002C1394">
        <w:rPr>
          <w:b/>
        </w:rPr>
        <w:t>а</w:t>
      </w:r>
      <w:r w:rsidR="001A1CD0">
        <w:rPr>
          <w:b/>
        </w:rPr>
        <w:t xml:space="preserve">. </w:t>
      </w:r>
      <w:r w:rsidR="00471894">
        <w:rPr>
          <w:b/>
        </w:rPr>
        <w:t>–</w:t>
      </w:r>
      <w:r w:rsidR="001A1CD0">
        <w:rPr>
          <w:b/>
        </w:rPr>
        <w:t xml:space="preserve"> </w:t>
      </w:r>
      <w:r w:rsidR="00C4206E" w:rsidRPr="001A1CD0">
        <w:rPr>
          <w:b/>
        </w:rPr>
        <w:t>СПб.</w:t>
      </w:r>
      <w:r w:rsidR="00A24421">
        <w:rPr>
          <w:b/>
        </w:rPr>
        <w:t xml:space="preserve"> </w:t>
      </w:r>
      <w:r w:rsidR="00C4206E" w:rsidRPr="001A1CD0">
        <w:rPr>
          <w:b/>
        </w:rPr>
        <w:t xml:space="preserve">: Азбука. </w:t>
      </w:r>
      <w:r w:rsidR="00471894">
        <w:rPr>
          <w:b/>
        </w:rPr>
        <w:t>–</w:t>
      </w:r>
      <w:r w:rsidR="00815A1D">
        <w:rPr>
          <w:b/>
        </w:rPr>
        <w:softHyphen/>
      </w:r>
      <w:r w:rsidR="00C4206E" w:rsidRPr="001A1CD0">
        <w:rPr>
          <w:b/>
        </w:rPr>
        <w:t xml:space="preserve"> 2014. </w:t>
      </w:r>
      <w:r w:rsidR="00471894">
        <w:rPr>
          <w:b/>
        </w:rPr>
        <w:t>–</w:t>
      </w:r>
      <w:r w:rsidR="00C4206E" w:rsidRPr="001A1CD0">
        <w:rPr>
          <w:b/>
        </w:rPr>
        <w:t xml:space="preserve"> 35</w:t>
      </w:r>
      <w:r w:rsidR="00D32D94">
        <w:rPr>
          <w:b/>
        </w:rPr>
        <w:t>2</w:t>
      </w:r>
      <w:r w:rsidR="00C4206E" w:rsidRPr="001A1CD0">
        <w:rPr>
          <w:b/>
        </w:rPr>
        <w:t xml:space="preserve"> </w:t>
      </w:r>
      <w:proofErr w:type="gramStart"/>
      <w:r w:rsidR="00C4206E" w:rsidRPr="001A1CD0">
        <w:rPr>
          <w:b/>
        </w:rPr>
        <w:t>с</w:t>
      </w:r>
      <w:proofErr w:type="gramEnd"/>
      <w:r w:rsidR="00C4206E" w:rsidRPr="001A1CD0">
        <w:rPr>
          <w:b/>
        </w:rPr>
        <w:t xml:space="preserve">. </w:t>
      </w:r>
    </w:p>
    <w:p w:rsidR="00571982" w:rsidRDefault="00950211" w:rsidP="00F357AA">
      <w:pPr>
        <w:pStyle w:val="a3"/>
        <w:tabs>
          <w:tab w:val="left" w:pos="-284"/>
          <w:tab w:val="left" w:pos="3119"/>
        </w:tabs>
        <w:spacing w:before="0" w:beforeAutospacing="0" w:after="240" w:afterAutospacing="0"/>
        <w:jc w:val="both"/>
      </w:pPr>
      <w:r>
        <w:t xml:space="preserve">   Сборник </w:t>
      </w:r>
      <w:r w:rsidRPr="00FE268E">
        <w:rPr>
          <w:b/>
        </w:rPr>
        <w:t>«Слишком много счастья»</w:t>
      </w:r>
      <w:r w:rsidRPr="00950211">
        <w:t xml:space="preserve"> </w:t>
      </w:r>
      <w:r>
        <w:t xml:space="preserve">первое </w:t>
      </w:r>
      <w:proofErr w:type="gramStart"/>
      <w:r>
        <w:t>издание</w:t>
      </w:r>
      <w:proofErr w:type="gramEnd"/>
      <w:r>
        <w:t xml:space="preserve"> вышедшее на русском языке. </w:t>
      </w:r>
      <w:r w:rsidRPr="00950211">
        <w:t xml:space="preserve">Элис Манро </w:t>
      </w:r>
      <w:r w:rsidR="00042251">
        <w:t>–</w:t>
      </w:r>
      <w:r w:rsidRPr="00950211">
        <w:t xml:space="preserve"> мастер коротких рассказов, бездонных по глубине и безупречных по форме. </w:t>
      </w:r>
      <w:proofErr w:type="gramStart"/>
      <w:r w:rsidRPr="00950211">
        <w:t>Психологичных</w:t>
      </w:r>
      <w:proofErr w:type="gramEnd"/>
      <w:r w:rsidRPr="00950211">
        <w:t xml:space="preserve">, ярких, впечатывающихся в память. </w:t>
      </w:r>
      <w:proofErr w:type="gramStart"/>
      <w:r w:rsidRPr="00950211">
        <w:t>Обрывающихся</w:t>
      </w:r>
      <w:proofErr w:type="gramEnd"/>
      <w:r w:rsidRPr="00950211">
        <w:t xml:space="preserve"> сразу, как только наступает момент, когда еще слово </w:t>
      </w:r>
      <w:r w:rsidR="00042251">
        <w:t>–</w:t>
      </w:r>
      <w:r w:rsidRPr="00950211">
        <w:t xml:space="preserve"> и будет уже что-то лишнее.</w:t>
      </w:r>
      <w:r>
        <w:t xml:space="preserve"> </w:t>
      </w:r>
    </w:p>
    <w:p w:rsidR="00F171F8" w:rsidRDefault="00F171F8" w:rsidP="00DB2370">
      <w:pPr>
        <w:pStyle w:val="a3"/>
        <w:tabs>
          <w:tab w:val="left" w:pos="-284"/>
          <w:tab w:val="left" w:pos="3119"/>
        </w:tabs>
        <w:jc w:val="both"/>
      </w:pPr>
      <w:r>
        <w:t xml:space="preserve">   </w:t>
      </w:r>
      <w:r w:rsidR="00950211" w:rsidRPr="00950211">
        <w:t>О чем пишет Элис М</w:t>
      </w:r>
      <w:r w:rsidR="00A3316D">
        <w:t>а</w:t>
      </w:r>
      <w:r w:rsidR="00950211" w:rsidRPr="00950211">
        <w:t xml:space="preserve">нро? О человеческих судьбах. О человеческих решениях. О человеческом выборе. О простых людях и об их борьбе за место под солнцем. О том, как в некоторых случаях такая борьба принимает поистине вопиющие формы. Отдельные истории откровенно шокируют. И некоторое время ты пребываешь в легкой контузии, пытаясь понять, что это было и как вообще такое возможно. Но приходит осознание, что это и есть жизнь – страшная и непредсказуемая. И страшными </w:t>
      </w:r>
      <w:r w:rsidR="00AD34FD">
        <w:t>кажутся</w:t>
      </w:r>
      <w:r w:rsidR="00950211" w:rsidRPr="00950211">
        <w:t xml:space="preserve"> не столько поступки некоторых героев, сколько смирение тех, кто принимал эти поступки и пытался их оправдать.</w:t>
      </w:r>
    </w:p>
    <w:p w:rsidR="006D0BB8" w:rsidRDefault="00F171F8" w:rsidP="00DB2370">
      <w:pPr>
        <w:pStyle w:val="a3"/>
        <w:tabs>
          <w:tab w:val="left" w:pos="-284"/>
          <w:tab w:val="left" w:pos="3119"/>
        </w:tabs>
        <w:jc w:val="both"/>
      </w:pPr>
      <w:r>
        <w:t xml:space="preserve">     </w:t>
      </w:r>
      <w:r w:rsidR="00950211" w:rsidRPr="00950211">
        <w:t xml:space="preserve"> Разумеется, не все истории в сборнике о безжалостных убийцах и коварных </w:t>
      </w:r>
      <w:proofErr w:type="gramStart"/>
      <w:r w:rsidR="00950211" w:rsidRPr="00950211">
        <w:t>разлучницах</w:t>
      </w:r>
      <w:proofErr w:type="gramEnd"/>
      <w:r w:rsidR="00950211" w:rsidRPr="00950211">
        <w:t>, но каждая из них о человеке и его образе мысл</w:t>
      </w:r>
      <w:r w:rsidR="000D25F0">
        <w:t>ей</w:t>
      </w:r>
      <w:r w:rsidR="00950211" w:rsidRPr="00950211">
        <w:t>, о том, как он живет и как далеко может зайти. Пиши Элис М</w:t>
      </w:r>
      <w:r w:rsidR="00A3316D">
        <w:t>а</w:t>
      </w:r>
      <w:r w:rsidR="00950211" w:rsidRPr="00950211">
        <w:t xml:space="preserve">нро романы, каждая история могла бы стать отдельной книгой, не похожей </w:t>
      </w:r>
      <w:proofErr w:type="gramStart"/>
      <w:r w:rsidR="00950211" w:rsidRPr="00950211">
        <w:t>на</w:t>
      </w:r>
      <w:proofErr w:type="gramEnd"/>
      <w:r w:rsidR="00950211" w:rsidRPr="00950211">
        <w:t xml:space="preserve"> другую.</w:t>
      </w:r>
      <w:r w:rsidR="00950211">
        <w:t xml:space="preserve"> Мастер короткой психологической прозы, она будто оставляет в конце каждой истории многоточие: морали не будет, а ощущение пустоты и неловкости – запросто.</w:t>
      </w:r>
      <w:r w:rsidR="00571982">
        <w:t xml:space="preserve"> Насколько силен стыд? А страх? </w:t>
      </w:r>
      <w:r w:rsidR="00FE268E">
        <w:t xml:space="preserve">Что убивает сильнее: презрение или ощущение ненужности? Насколько холодно от фразы «я выросла, потом постарела»? </w:t>
      </w:r>
    </w:p>
    <w:p w:rsidR="000D25F0" w:rsidRDefault="006D0BB8" w:rsidP="00DB2370">
      <w:pPr>
        <w:pStyle w:val="a3"/>
        <w:tabs>
          <w:tab w:val="left" w:pos="-284"/>
          <w:tab w:val="left" w:pos="3119"/>
        </w:tabs>
        <w:jc w:val="both"/>
      </w:pPr>
      <w:r>
        <w:t xml:space="preserve">     </w:t>
      </w:r>
      <w:r w:rsidR="000A5E20" w:rsidRPr="000A5E20">
        <w:t>Но чаще проза Манро вызывает ощущение жути, в чем-то сравнимом с впечатлением от рассказов Эдгара</w:t>
      </w:r>
      <w:proofErr w:type="gramStart"/>
      <w:r w:rsidR="000A5E20" w:rsidRPr="000A5E20">
        <w:t xml:space="preserve"> П</w:t>
      </w:r>
      <w:proofErr w:type="gramEnd"/>
      <w:r w:rsidR="000A5E20" w:rsidRPr="000A5E20">
        <w:t>о. Здесь, правда, никакой мистики, только темные бездны человеческой души, перенаселенные демонами. Достаточно всего один раз оступиться, чтобы полететь прямиком к ним; упасть так, что не встанешь. Значит ли это, что нужно стоять на месте и жить как можно более незаметно? Может быть, ответ спрятан между строк у Манро</w:t>
      </w:r>
      <w:r w:rsidR="00A8101F">
        <w:t>?</w:t>
      </w:r>
    </w:p>
    <w:p w:rsidR="00AC0087" w:rsidRDefault="000D25F0" w:rsidP="00DB2370">
      <w:pPr>
        <w:pStyle w:val="a3"/>
        <w:tabs>
          <w:tab w:val="left" w:pos="-284"/>
          <w:tab w:val="left" w:pos="3119"/>
        </w:tabs>
        <w:jc w:val="both"/>
      </w:pPr>
      <w:r>
        <w:lastRenderedPageBreak/>
        <w:t xml:space="preserve">    </w:t>
      </w:r>
      <w:r w:rsidR="00AD34FD" w:rsidRPr="00AD34FD">
        <w:t xml:space="preserve"> В прозе Манро нет ни единого лишнего слова </w:t>
      </w:r>
      <w:r w:rsidR="00042251">
        <w:t>–</w:t>
      </w:r>
      <w:r w:rsidR="00696F6A">
        <w:t xml:space="preserve"> буквально ни одного;</w:t>
      </w:r>
      <w:r w:rsidR="00AD34FD" w:rsidRPr="00AD34FD">
        <w:t xml:space="preserve"> и вместе все нужные сплетаются в истории, от которых вам долго не получится отряхнуться. Они снятся, они заполняют мысли</w:t>
      </w:r>
      <w:r w:rsidR="003F1475">
        <w:t xml:space="preserve"> и чувства, как воздух или вода,</w:t>
      </w:r>
      <w:r w:rsidR="00AD34FD" w:rsidRPr="00AD34FD">
        <w:t xml:space="preserve"> всё пространство, в которое их пускают. </w:t>
      </w:r>
    </w:p>
    <w:p w:rsidR="00AD34FD" w:rsidRDefault="00AC0087" w:rsidP="00DB2370">
      <w:pPr>
        <w:pStyle w:val="a3"/>
        <w:tabs>
          <w:tab w:val="left" w:pos="-284"/>
          <w:tab w:val="left" w:pos="3119"/>
        </w:tabs>
        <w:jc w:val="both"/>
      </w:pPr>
      <w:r>
        <w:t xml:space="preserve">     </w:t>
      </w:r>
      <w:r w:rsidR="00AD34FD">
        <w:t xml:space="preserve">Ее проза </w:t>
      </w:r>
      <w:proofErr w:type="gramStart"/>
      <w:r w:rsidR="00AD34FD">
        <w:t>подчеркнуто</w:t>
      </w:r>
      <w:proofErr w:type="gramEnd"/>
      <w:r w:rsidR="00AD34FD">
        <w:t xml:space="preserve"> отстраненна, эмоции показаны не навзрыд, не на разрыв аорты, а словно бы между делом. Убийства, смертельные болезни, измены, предательства, случайные встречи через много-много лет</w:t>
      </w:r>
      <w:r w:rsidR="00696F6A">
        <w:t>;</w:t>
      </w:r>
      <w:r w:rsidR="00AD34FD">
        <w:t xml:space="preserve"> но, странное дело, даже несмотря на очевидное как биографическое, так и психологическое сходство героев, перемещаемых из рассказа в рассказ, казалось </w:t>
      </w:r>
      <w:proofErr w:type="gramStart"/>
      <w:r w:rsidR="00AD34FD">
        <w:t>бы</w:t>
      </w:r>
      <w:proofErr w:type="gramEnd"/>
      <w:r w:rsidR="00AD34FD">
        <w:t xml:space="preserve"> избитые темы приобретают некую свежесть. Может быть, виной тому канадский свободный пейзаж, но скорее все-таки талант автора.</w:t>
      </w:r>
    </w:p>
    <w:p w:rsidR="003F1475" w:rsidRDefault="00AD34FD" w:rsidP="0021140C">
      <w:pPr>
        <w:pStyle w:val="a3"/>
        <w:tabs>
          <w:tab w:val="left" w:pos="-284"/>
          <w:tab w:val="left" w:pos="2268"/>
        </w:tabs>
        <w:spacing w:before="0" w:beforeAutospacing="0" w:after="240" w:afterAutospacing="0"/>
        <w:jc w:val="both"/>
        <w:rPr>
          <w:b/>
          <w:sz w:val="32"/>
          <w:szCs w:val="32"/>
        </w:rPr>
      </w:pPr>
      <w:r>
        <w:t>Пожалуй, перед нами хорошая, женская проза, которая противопоказана любительницам «сентиментальных романов».</w:t>
      </w:r>
      <w:r w:rsidR="000D09D8" w:rsidRPr="00AD34FD">
        <w:rPr>
          <w:b/>
          <w:sz w:val="32"/>
          <w:szCs w:val="32"/>
        </w:rPr>
        <w:t xml:space="preserve">      </w:t>
      </w:r>
    </w:p>
    <w:p w:rsidR="008952DB" w:rsidRPr="00A730D3" w:rsidRDefault="000D09D8" w:rsidP="00114B31">
      <w:pPr>
        <w:pStyle w:val="a3"/>
        <w:tabs>
          <w:tab w:val="left" w:pos="-284"/>
          <w:tab w:val="left" w:pos="2268"/>
        </w:tabs>
        <w:spacing w:before="0" w:beforeAutospacing="0" w:after="240" w:afterAutospacing="0"/>
        <w:jc w:val="both"/>
        <w:rPr>
          <w:b/>
          <w:bCs/>
          <w:iCs/>
          <w:sz w:val="32"/>
          <w:szCs w:val="32"/>
        </w:rPr>
      </w:pPr>
      <w:r w:rsidRPr="00AD34FD">
        <w:rPr>
          <w:b/>
          <w:sz w:val="32"/>
          <w:szCs w:val="32"/>
        </w:rPr>
        <w:t xml:space="preserve">                                 </w:t>
      </w:r>
      <w:r w:rsidR="008952DB" w:rsidRPr="00A730D3">
        <w:rPr>
          <w:bCs/>
          <w:iCs/>
          <w:sz w:val="32"/>
          <w:szCs w:val="32"/>
        </w:rPr>
        <w:t xml:space="preserve">     </w:t>
      </w:r>
      <w:r w:rsidR="005E3F11" w:rsidRPr="00A730D3">
        <w:rPr>
          <w:bCs/>
          <w:iCs/>
          <w:sz w:val="32"/>
          <w:szCs w:val="32"/>
        </w:rPr>
        <w:t xml:space="preserve">       </w:t>
      </w:r>
      <w:r w:rsidR="005B19E2" w:rsidRPr="00A730D3">
        <w:rPr>
          <w:bCs/>
          <w:iCs/>
          <w:sz w:val="32"/>
          <w:szCs w:val="32"/>
        </w:rPr>
        <w:t xml:space="preserve"> </w:t>
      </w:r>
      <w:r w:rsidR="00537619">
        <w:rPr>
          <w:bCs/>
          <w:iCs/>
          <w:sz w:val="32"/>
          <w:szCs w:val="32"/>
        </w:rPr>
        <w:t xml:space="preserve"> </w:t>
      </w:r>
      <w:r w:rsidR="00B55442">
        <w:rPr>
          <w:bCs/>
          <w:iCs/>
          <w:sz w:val="32"/>
          <w:szCs w:val="32"/>
        </w:rPr>
        <w:t xml:space="preserve">        </w:t>
      </w:r>
      <w:r w:rsidR="00646D7D" w:rsidRPr="00A730D3">
        <w:rPr>
          <w:b/>
          <w:bCs/>
          <w:iCs/>
          <w:sz w:val="32"/>
          <w:szCs w:val="32"/>
        </w:rPr>
        <w:t>Библиография</w:t>
      </w:r>
    </w:p>
    <w:p w:rsidR="0021140C" w:rsidRPr="00815A1D" w:rsidRDefault="00B55442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/>
          <w:bCs/>
          <w:iCs/>
        </w:rPr>
      </w:pPr>
      <w:r w:rsidRPr="00A730D3">
        <w:rPr>
          <w:bCs/>
          <w:i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2830830</wp:posOffset>
            </wp:positionV>
            <wp:extent cx="1098550" cy="1727835"/>
            <wp:effectExtent l="0" t="0" r="635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_Manro__Beglyan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9E2" w:rsidRPr="00815A1D">
        <w:rPr>
          <w:b/>
          <w:bCs/>
          <w:iCs/>
        </w:rPr>
        <w:tab/>
        <w:t xml:space="preserve">1. </w:t>
      </w:r>
      <w:r w:rsidR="0021140C" w:rsidRPr="00815A1D">
        <w:rPr>
          <w:b/>
          <w:bCs/>
          <w:iCs/>
        </w:rPr>
        <w:t>Манро</w:t>
      </w:r>
      <w:r w:rsidR="00B218A9">
        <w:rPr>
          <w:b/>
          <w:bCs/>
          <w:iCs/>
        </w:rPr>
        <w:t xml:space="preserve"> </w:t>
      </w:r>
      <w:r w:rsidR="0021140C" w:rsidRPr="00815A1D">
        <w:rPr>
          <w:b/>
          <w:bCs/>
          <w:iCs/>
        </w:rPr>
        <w:t>Э. Беглянка</w:t>
      </w:r>
      <w:r w:rsidR="00B218A9">
        <w:rPr>
          <w:b/>
          <w:bCs/>
          <w:iCs/>
        </w:rPr>
        <w:t>: Рассказы</w:t>
      </w:r>
      <w:r w:rsidR="002C1394">
        <w:rPr>
          <w:b/>
          <w:bCs/>
          <w:iCs/>
        </w:rPr>
        <w:t xml:space="preserve"> / Э. Манро;</w:t>
      </w:r>
      <w:r w:rsidR="0021140C" w:rsidRPr="00815A1D">
        <w:rPr>
          <w:b/>
          <w:bCs/>
          <w:iCs/>
        </w:rPr>
        <w:t xml:space="preserve"> </w:t>
      </w:r>
      <w:r w:rsidR="002C1394">
        <w:rPr>
          <w:b/>
          <w:bCs/>
          <w:iCs/>
        </w:rPr>
        <w:t>п</w:t>
      </w:r>
      <w:r w:rsidR="0021140C" w:rsidRPr="00815A1D">
        <w:rPr>
          <w:b/>
          <w:bCs/>
          <w:iCs/>
        </w:rPr>
        <w:t>ер. с англ. Е. Петров</w:t>
      </w:r>
      <w:r w:rsidR="002C1394">
        <w:rPr>
          <w:b/>
          <w:bCs/>
          <w:iCs/>
        </w:rPr>
        <w:t>ой</w:t>
      </w:r>
      <w:r w:rsidR="001A1CD0" w:rsidRPr="00815A1D">
        <w:rPr>
          <w:b/>
          <w:bCs/>
          <w:iCs/>
        </w:rPr>
        <w:t>.</w:t>
      </w:r>
      <w:r w:rsidR="003832EF" w:rsidRPr="003832EF">
        <w:t xml:space="preserve"> </w:t>
      </w:r>
      <w:r w:rsidR="00471894">
        <w:t>–</w:t>
      </w:r>
      <w:r w:rsidR="001A1CD0" w:rsidRPr="00815A1D">
        <w:rPr>
          <w:b/>
          <w:bCs/>
          <w:iCs/>
        </w:rPr>
        <w:t xml:space="preserve"> </w:t>
      </w:r>
      <w:r w:rsidR="0021140C" w:rsidRPr="00815A1D">
        <w:rPr>
          <w:b/>
          <w:bCs/>
          <w:iCs/>
        </w:rPr>
        <w:t>СПб.</w:t>
      </w:r>
      <w:r w:rsidR="00A24421">
        <w:rPr>
          <w:b/>
          <w:bCs/>
          <w:iCs/>
        </w:rPr>
        <w:t xml:space="preserve"> </w:t>
      </w:r>
      <w:r w:rsidR="0021140C" w:rsidRPr="00815A1D">
        <w:rPr>
          <w:b/>
          <w:bCs/>
          <w:iCs/>
        </w:rPr>
        <w:t xml:space="preserve">: Азбука. </w:t>
      </w:r>
      <w:r w:rsidR="00471894">
        <w:rPr>
          <w:b/>
          <w:bCs/>
          <w:iCs/>
        </w:rPr>
        <w:t>–</w:t>
      </w:r>
      <w:r w:rsidR="0021140C" w:rsidRPr="00815A1D">
        <w:rPr>
          <w:b/>
          <w:bCs/>
          <w:iCs/>
        </w:rPr>
        <w:t xml:space="preserve"> 2014. </w:t>
      </w:r>
      <w:r w:rsidR="00471894">
        <w:rPr>
          <w:b/>
          <w:bCs/>
          <w:iCs/>
        </w:rPr>
        <w:t>–</w:t>
      </w:r>
      <w:r w:rsidR="0021140C" w:rsidRPr="00815A1D">
        <w:rPr>
          <w:b/>
          <w:bCs/>
          <w:iCs/>
        </w:rPr>
        <w:t xml:space="preserve"> 35</w:t>
      </w:r>
      <w:r w:rsidR="00D32D94">
        <w:rPr>
          <w:b/>
          <w:bCs/>
          <w:iCs/>
        </w:rPr>
        <w:t>2</w:t>
      </w:r>
      <w:r w:rsidR="0021140C" w:rsidRPr="00815A1D">
        <w:rPr>
          <w:b/>
          <w:bCs/>
          <w:iCs/>
        </w:rPr>
        <w:t xml:space="preserve"> </w:t>
      </w:r>
      <w:proofErr w:type="gramStart"/>
      <w:r w:rsidR="0021140C" w:rsidRPr="00815A1D">
        <w:rPr>
          <w:b/>
          <w:bCs/>
          <w:iCs/>
        </w:rPr>
        <w:t>с</w:t>
      </w:r>
      <w:proofErr w:type="gramEnd"/>
      <w:r w:rsidR="0021140C" w:rsidRPr="00815A1D">
        <w:rPr>
          <w:b/>
          <w:bCs/>
          <w:iCs/>
        </w:rPr>
        <w:t>.</w:t>
      </w:r>
    </w:p>
    <w:p w:rsidR="0021140C" w:rsidRDefault="0021140C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Cs/>
        </w:rPr>
      </w:pPr>
      <w:r w:rsidRPr="0021140C">
        <w:rPr>
          <w:bCs/>
          <w:i/>
          <w:iCs/>
        </w:rPr>
        <w:t xml:space="preserve">        «Беглянка» </w:t>
      </w:r>
      <w:r w:rsidR="008E5CB5">
        <w:rPr>
          <w:bCs/>
          <w:i/>
          <w:iCs/>
        </w:rPr>
        <w:t>–</w:t>
      </w:r>
      <w:r w:rsidRPr="0021140C">
        <w:rPr>
          <w:bCs/>
          <w:i/>
          <w:iCs/>
        </w:rPr>
        <w:t xml:space="preserve"> это сборник удивительных историй о любви и предательстве, о неожиданных поворотах судьбы и сложном спектре личных отношений. Здесь нет банальных сюжетов и привычных схем. Из-под пера Элис Манро выходят настолько живые персонажи </w:t>
      </w:r>
      <w:r w:rsidR="00AE5DDE">
        <w:rPr>
          <w:bCs/>
          <w:i/>
          <w:iCs/>
        </w:rPr>
        <w:t>–</w:t>
      </w:r>
      <w:r w:rsidRPr="0021140C">
        <w:rPr>
          <w:bCs/>
          <w:i/>
          <w:iCs/>
        </w:rPr>
        <w:t xml:space="preserve"> женщины всех возрастов и положений, их друзья, возлюбленные, родители, дети, — что они вполне могли бы оказаться нашими соседями</w:t>
      </w:r>
      <w:r w:rsidRPr="0021140C">
        <w:rPr>
          <w:bCs/>
          <w:iCs/>
        </w:rPr>
        <w:t>.</w:t>
      </w:r>
    </w:p>
    <w:p w:rsidR="0021140C" w:rsidRDefault="0021140C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Cs/>
        </w:rPr>
      </w:pPr>
    </w:p>
    <w:p w:rsidR="0021140C" w:rsidRDefault="005B19E2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198755</wp:posOffset>
            </wp:positionV>
            <wp:extent cx="1103630" cy="1655445"/>
            <wp:effectExtent l="0" t="0" r="127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_Manro__Tanets_blazhennyh_tenej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F11" w:rsidRPr="00815A1D" w:rsidRDefault="0021140C" w:rsidP="007F5740">
      <w:pPr>
        <w:pStyle w:val="a3"/>
        <w:tabs>
          <w:tab w:val="left" w:pos="0"/>
          <w:tab w:val="left" w:pos="2410"/>
          <w:tab w:val="left" w:pos="2552"/>
        </w:tabs>
        <w:spacing w:before="240" w:beforeAutospacing="0"/>
        <w:ind w:left="2410"/>
        <w:jc w:val="both"/>
        <w:rPr>
          <w:b/>
          <w:bCs/>
          <w:iCs/>
        </w:rPr>
      </w:pPr>
      <w:r w:rsidRPr="00815A1D">
        <w:rPr>
          <w:b/>
          <w:bCs/>
          <w:iCs/>
        </w:rPr>
        <w:t xml:space="preserve">   </w:t>
      </w:r>
      <w:r w:rsidR="005E3F11" w:rsidRPr="00815A1D">
        <w:rPr>
          <w:b/>
          <w:bCs/>
          <w:iCs/>
        </w:rPr>
        <w:t xml:space="preserve">2. Манро Э. </w:t>
      </w:r>
      <w:r w:rsidRPr="00815A1D">
        <w:rPr>
          <w:b/>
          <w:bCs/>
          <w:iCs/>
        </w:rPr>
        <w:t>Танец блаженных теней</w:t>
      </w:r>
      <w:r w:rsidR="00B218A9">
        <w:rPr>
          <w:b/>
          <w:bCs/>
          <w:iCs/>
        </w:rPr>
        <w:t>: Рассказы</w:t>
      </w:r>
      <w:r w:rsidR="005E3F11" w:rsidRPr="00815A1D">
        <w:rPr>
          <w:b/>
          <w:bCs/>
          <w:iCs/>
        </w:rPr>
        <w:t xml:space="preserve"> </w:t>
      </w:r>
      <w:r w:rsidR="002C1394">
        <w:rPr>
          <w:b/>
          <w:bCs/>
          <w:iCs/>
        </w:rPr>
        <w:t>/ Э.</w:t>
      </w:r>
      <w:r w:rsidR="00A24421">
        <w:rPr>
          <w:b/>
          <w:bCs/>
          <w:iCs/>
        </w:rPr>
        <w:t xml:space="preserve"> </w:t>
      </w:r>
      <w:r w:rsidR="002C1394">
        <w:rPr>
          <w:b/>
          <w:bCs/>
          <w:iCs/>
        </w:rPr>
        <w:t>Манро;</w:t>
      </w:r>
      <w:r w:rsidR="005E3F11" w:rsidRPr="00815A1D">
        <w:rPr>
          <w:b/>
          <w:bCs/>
          <w:iCs/>
        </w:rPr>
        <w:t xml:space="preserve"> </w:t>
      </w:r>
      <w:r w:rsidR="002C1394">
        <w:rPr>
          <w:b/>
          <w:bCs/>
          <w:iCs/>
        </w:rPr>
        <w:t>п</w:t>
      </w:r>
      <w:r w:rsidR="005E3F11" w:rsidRPr="00815A1D">
        <w:rPr>
          <w:b/>
          <w:bCs/>
          <w:iCs/>
        </w:rPr>
        <w:t xml:space="preserve">ер. с англ. </w:t>
      </w:r>
      <w:r w:rsidRPr="00815A1D">
        <w:rPr>
          <w:b/>
          <w:bCs/>
          <w:iCs/>
        </w:rPr>
        <w:t>Е. Калявин</w:t>
      </w:r>
      <w:r w:rsidR="002C1394">
        <w:rPr>
          <w:b/>
          <w:bCs/>
          <w:iCs/>
        </w:rPr>
        <w:t>ой</w:t>
      </w:r>
      <w:r w:rsidR="001A1CD0" w:rsidRPr="00815A1D">
        <w:rPr>
          <w:b/>
          <w:bCs/>
          <w:iCs/>
        </w:rPr>
        <w:t xml:space="preserve">. </w:t>
      </w:r>
      <w:r w:rsidR="00471894">
        <w:rPr>
          <w:b/>
          <w:bCs/>
          <w:iCs/>
        </w:rPr>
        <w:t>–</w:t>
      </w:r>
      <w:r w:rsidR="001A1CD0" w:rsidRPr="00815A1D">
        <w:rPr>
          <w:b/>
          <w:bCs/>
          <w:iCs/>
        </w:rPr>
        <w:t xml:space="preserve"> </w:t>
      </w:r>
      <w:r w:rsidR="005B19E2" w:rsidRPr="00815A1D">
        <w:rPr>
          <w:b/>
          <w:bCs/>
          <w:iCs/>
        </w:rPr>
        <w:t>СПб.</w:t>
      </w:r>
      <w:r w:rsidR="00815A1D">
        <w:rPr>
          <w:b/>
          <w:bCs/>
          <w:iCs/>
        </w:rPr>
        <w:t xml:space="preserve"> </w:t>
      </w:r>
      <w:r w:rsidR="005B19E2" w:rsidRPr="00815A1D">
        <w:rPr>
          <w:b/>
          <w:bCs/>
          <w:iCs/>
        </w:rPr>
        <w:t xml:space="preserve">: </w:t>
      </w:r>
      <w:r w:rsidR="005E3F11" w:rsidRPr="00815A1D">
        <w:rPr>
          <w:b/>
          <w:bCs/>
          <w:iCs/>
        </w:rPr>
        <w:t xml:space="preserve">Азбука. </w:t>
      </w:r>
      <w:r w:rsidR="00471894">
        <w:rPr>
          <w:b/>
          <w:bCs/>
          <w:iCs/>
        </w:rPr>
        <w:t>–</w:t>
      </w:r>
      <w:r w:rsidR="005E3F11" w:rsidRPr="00815A1D">
        <w:rPr>
          <w:b/>
          <w:bCs/>
          <w:iCs/>
        </w:rPr>
        <w:t xml:space="preserve"> 2014. </w:t>
      </w:r>
      <w:r w:rsidR="00471894">
        <w:rPr>
          <w:b/>
          <w:bCs/>
          <w:iCs/>
        </w:rPr>
        <w:t>–</w:t>
      </w:r>
      <w:r w:rsidR="005E3F11" w:rsidRPr="00815A1D">
        <w:rPr>
          <w:b/>
          <w:bCs/>
          <w:iCs/>
        </w:rPr>
        <w:t xml:space="preserve"> </w:t>
      </w:r>
      <w:r w:rsidR="00D32D94">
        <w:rPr>
          <w:b/>
          <w:bCs/>
          <w:iCs/>
        </w:rPr>
        <w:t>256</w:t>
      </w:r>
      <w:r w:rsidR="005E3F11" w:rsidRPr="00815A1D">
        <w:rPr>
          <w:b/>
          <w:bCs/>
          <w:iCs/>
        </w:rPr>
        <w:t xml:space="preserve"> </w:t>
      </w:r>
      <w:proofErr w:type="gramStart"/>
      <w:r w:rsidR="00E375B8" w:rsidRPr="00815A1D">
        <w:rPr>
          <w:b/>
          <w:bCs/>
          <w:iCs/>
        </w:rPr>
        <w:t>с</w:t>
      </w:r>
      <w:proofErr w:type="gramEnd"/>
      <w:r w:rsidR="005E3F11" w:rsidRPr="00815A1D">
        <w:rPr>
          <w:b/>
          <w:bCs/>
          <w:iCs/>
        </w:rPr>
        <w:t>.</w:t>
      </w:r>
    </w:p>
    <w:p w:rsidR="0021140C" w:rsidRPr="005B19E2" w:rsidRDefault="008642A6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/>
          <w:iCs/>
        </w:rPr>
      </w:pPr>
      <w:r>
        <w:rPr>
          <w:bCs/>
          <w:i/>
          <w:iCs/>
        </w:rPr>
        <w:t xml:space="preserve">       </w:t>
      </w:r>
      <w:r w:rsidR="005B19E2" w:rsidRPr="005B19E2">
        <w:rPr>
          <w:bCs/>
          <w:i/>
          <w:iCs/>
        </w:rPr>
        <w:t>Уже в своем дебютном сборнике, «Танец блаженных теней», Манро как по волшебству демонстрировала ординарные жизни в неординарном ракурсе, словно лучом прожектора выхватывая те яркие моменты, когда откровение возникает из-под слоев самого обыденного опыта…</w:t>
      </w:r>
    </w:p>
    <w:p w:rsidR="0021140C" w:rsidRDefault="0021140C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Cs/>
        </w:rPr>
      </w:pPr>
    </w:p>
    <w:p w:rsidR="0021140C" w:rsidRDefault="006D0BB8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Cs/>
          <w:iCs/>
        </w:rPr>
      </w:pPr>
      <w:r>
        <w:rPr>
          <w:bCs/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16823</wp:posOffset>
            </wp:positionH>
            <wp:positionV relativeFrom="paragraph">
              <wp:posOffset>156570</wp:posOffset>
            </wp:positionV>
            <wp:extent cx="1061608" cy="1656000"/>
            <wp:effectExtent l="0" t="0" r="571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s_Manro__Dorozhe_samoj_zhizn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608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40C" w:rsidRPr="00815A1D" w:rsidRDefault="005B19E2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b/>
          <w:bCs/>
          <w:iCs/>
        </w:rPr>
      </w:pPr>
      <w:r w:rsidRPr="00815A1D">
        <w:rPr>
          <w:b/>
          <w:bCs/>
          <w:iCs/>
        </w:rPr>
        <w:t xml:space="preserve">   3. Манро Э. Дороже самой жизни</w:t>
      </w:r>
      <w:r w:rsidR="00B218A9">
        <w:rPr>
          <w:b/>
          <w:bCs/>
          <w:iCs/>
        </w:rPr>
        <w:t>: Рассказы</w:t>
      </w:r>
      <w:r w:rsidRPr="00815A1D">
        <w:rPr>
          <w:b/>
          <w:bCs/>
          <w:iCs/>
        </w:rPr>
        <w:t xml:space="preserve"> </w:t>
      </w:r>
      <w:r w:rsidR="002C1394">
        <w:rPr>
          <w:b/>
          <w:bCs/>
          <w:iCs/>
        </w:rPr>
        <w:t>/ Э. Манро;</w:t>
      </w:r>
      <w:r w:rsidRPr="00815A1D">
        <w:rPr>
          <w:b/>
          <w:bCs/>
          <w:iCs/>
        </w:rPr>
        <w:t xml:space="preserve"> </w:t>
      </w:r>
      <w:r w:rsidR="002C1394">
        <w:rPr>
          <w:b/>
          <w:bCs/>
          <w:iCs/>
        </w:rPr>
        <w:t>п</w:t>
      </w:r>
      <w:r w:rsidRPr="00815A1D">
        <w:rPr>
          <w:b/>
          <w:bCs/>
          <w:iCs/>
        </w:rPr>
        <w:t>ер. с англ. Т. Боровиков</w:t>
      </w:r>
      <w:r w:rsidR="002C1394">
        <w:rPr>
          <w:b/>
          <w:bCs/>
          <w:iCs/>
        </w:rPr>
        <w:t>ой</w:t>
      </w:r>
      <w:r w:rsidR="001A1CD0" w:rsidRPr="00815A1D">
        <w:rPr>
          <w:b/>
          <w:bCs/>
          <w:iCs/>
        </w:rPr>
        <w:t>.</w:t>
      </w:r>
      <w:r w:rsidR="00815A1D" w:rsidRPr="00815A1D">
        <w:rPr>
          <w:b/>
          <w:bCs/>
          <w:iCs/>
        </w:rPr>
        <w:t xml:space="preserve"> </w:t>
      </w:r>
      <w:r w:rsidR="001278D9">
        <w:rPr>
          <w:b/>
          <w:bCs/>
          <w:iCs/>
        </w:rPr>
        <w:t>–</w:t>
      </w:r>
      <w:r w:rsidR="00815A1D" w:rsidRPr="00815A1D">
        <w:rPr>
          <w:b/>
          <w:bCs/>
          <w:iCs/>
        </w:rPr>
        <w:t xml:space="preserve"> </w:t>
      </w:r>
      <w:r w:rsidR="00815A1D">
        <w:rPr>
          <w:b/>
          <w:bCs/>
          <w:iCs/>
        </w:rPr>
        <w:t xml:space="preserve"> СПб. : </w:t>
      </w:r>
      <w:r w:rsidRPr="00815A1D">
        <w:rPr>
          <w:b/>
          <w:bCs/>
          <w:iCs/>
        </w:rPr>
        <w:t>Азбука.</w:t>
      </w:r>
      <w:r w:rsidR="00815A1D" w:rsidRPr="00815A1D">
        <w:rPr>
          <w:b/>
          <w:bCs/>
          <w:iCs/>
        </w:rPr>
        <w:t xml:space="preserve"> </w:t>
      </w:r>
      <w:r w:rsidR="001278D9">
        <w:rPr>
          <w:b/>
          <w:bCs/>
          <w:iCs/>
        </w:rPr>
        <w:t>–</w:t>
      </w:r>
      <w:r w:rsidR="00815A1D" w:rsidRPr="00815A1D">
        <w:rPr>
          <w:b/>
          <w:bCs/>
          <w:iCs/>
        </w:rPr>
        <w:t xml:space="preserve"> </w:t>
      </w:r>
      <w:r w:rsidRPr="00815A1D">
        <w:rPr>
          <w:b/>
          <w:bCs/>
          <w:iCs/>
        </w:rPr>
        <w:t xml:space="preserve"> 2014. </w:t>
      </w:r>
      <w:r w:rsidR="001278D9">
        <w:rPr>
          <w:b/>
          <w:bCs/>
          <w:iCs/>
        </w:rPr>
        <w:t>–</w:t>
      </w:r>
      <w:r w:rsidRPr="00815A1D">
        <w:rPr>
          <w:b/>
          <w:bCs/>
          <w:iCs/>
        </w:rPr>
        <w:t xml:space="preserve"> 3</w:t>
      </w:r>
      <w:r w:rsidR="00D32D94">
        <w:rPr>
          <w:b/>
          <w:bCs/>
          <w:iCs/>
        </w:rPr>
        <w:t>20</w:t>
      </w:r>
      <w:r w:rsidRPr="00815A1D">
        <w:rPr>
          <w:b/>
          <w:bCs/>
          <w:iCs/>
        </w:rPr>
        <w:t xml:space="preserve"> </w:t>
      </w:r>
      <w:proofErr w:type="gramStart"/>
      <w:r w:rsidR="00E375B8" w:rsidRPr="00815A1D">
        <w:rPr>
          <w:b/>
          <w:bCs/>
          <w:iCs/>
        </w:rPr>
        <w:t>с</w:t>
      </w:r>
      <w:proofErr w:type="gramEnd"/>
      <w:r w:rsidRPr="00815A1D">
        <w:rPr>
          <w:b/>
          <w:bCs/>
          <w:iCs/>
        </w:rPr>
        <w:t>.</w:t>
      </w:r>
    </w:p>
    <w:p w:rsidR="00646D7D" w:rsidRDefault="008642A6" w:rsidP="005B19E2">
      <w:pPr>
        <w:pStyle w:val="a3"/>
        <w:tabs>
          <w:tab w:val="left" w:pos="0"/>
        </w:tabs>
        <w:spacing w:before="240" w:beforeAutospacing="0" w:after="240"/>
        <w:ind w:left="2410"/>
        <w:jc w:val="both"/>
        <w:rPr>
          <w:i/>
        </w:rPr>
      </w:pPr>
      <w:r>
        <w:rPr>
          <w:i/>
        </w:rPr>
        <w:t xml:space="preserve">         </w:t>
      </w:r>
      <w:r w:rsidR="0021140C" w:rsidRPr="0021140C">
        <w:rPr>
          <w:i/>
        </w:rPr>
        <w:t>В своем новейшем сборнике «Дороже самой жизни» Манро опять вдыхает в героев настоящую жизнь со всеми ее изъянами и нюансами. Самое сильное оружие в арсенале Манро </w:t>
      </w:r>
      <w:r w:rsidR="008E5CB5">
        <w:rPr>
          <w:i/>
        </w:rPr>
        <w:t>–</w:t>
      </w:r>
      <w:r w:rsidR="0021140C" w:rsidRPr="0021140C">
        <w:rPr>
          <w:i/>
        </w:rPr>
        <w:t xml:space="preserve"> умение сочувствовать персонажам, и здесь она снова демонстрирует его в полном объеме.</w:t>
      </w:r>
    </w:p>
    <w:p w:rsidR="003F1475" w:rsidRDefault="003F1475" w:rsidP="003F1475">
      <w:pPr>
        <w:pStyle w:val="a3"/>
        <w:tabs>
          <w:tab w:val="left" w:pos="0"/>
        </w:tabs>
        <w:spacing w:before="240" w:beforeAutospacing="0"/>
        <w:ind w:left="2410"/>
        <w:jc w:val="both"/>
        <w:rPr>
          <w:i/>
        </w:rPr>
      </w:pPr>
    </w:p>
    <w:p w:rsidR="00114B31" w:rsidRDefault="00114B31" w:rsidP="003F1475">
      <w:pPr>
        <w:pStyle w:val="a3"/>
        <w:tabs>
          <w:tab w:val="left" w:pos="0"/>
        </w:tabs>
        <w:spacing w:before="240" w:beforeAutospacing="0"/>
        <w:ind w:left="2410"/>
        <w:jc w:val="both"/>
        <w:rPr>
          <w:i/>
        </w:rPr>
      </w:pPr>
    </w:p>
    <w:p w:rsidR="00FF3F4E" w:rsidRPr="00FF3F4E" w:rsidRDefault="00FF3F4E" w:rsidP="003F1475">
      <w:pPr>
        <w:pStyle w:val="a3"/>
        <w:tabs>
          <w:tab w:val="left" w:pos="0"/>
        </w:tabs>
        <w:spacing w:before="240" w:beforeAutospacing="0"/>
        <w:ind w:left="2410"/>
        <w:jc w:val="both"/>
        <w:rPr>
          <w:i/>
          <w:sz w:val="20"/>
          <w:szCs w:val="20"/>
        </w:rPr>
      </w:pPr>
      <w:r>
        <w:rPr>
          <w:i/>
        </w:rPr>
        <w:t xml:space="preserve">          </w:t>
      </w:r>
      <w:r>
        <w:rPr>
          <w:i/>
          <w:sz w:val="20"/>
          <w:szCs w:val="20"/>
        </w:rPr>
        <w:t>Обзор составлен отделом комплектования и обработки ЦГБ им. С.</w:t>
      </w:r>
      <w:r w:rsidR="00115231">
        <w:rPr>
          <w:i/>
          <w:sz w:val="20"/>
          <w:szCs w:val="20"/>
        </w:rPr>
        <w:t>А.</w:t>
      </w:r>
      <w:r>
        <w:rPr>
          <w:i/>
          <w:sz w:val="20"/>
          <w:szCs w:val="20"/>
        </w:rPr>
        <w:t xml:space="preserve"> Есенина</w:t>
      </w:r>
    </w:p>
    <w:sectPr w:rsidR="00FF3F4E" w:rsidRPr="00FF3F4E" w:rsidSect="00456D3E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35A"/>
    <w:multiLevelType w:val="hybridMultilevel"/>
    <w:tmpl w:val="D4FAFE7E"/>
    <w:lvl w:ilvl="0" w:tplc="BE288FA2">
      <w:start w:val="1"/>
      <w:numFmt w:val="decimal"/>
      <w:lvlText w:val="%1."/>
      <w:lvlJc w:val="left"/>
      <w:pPr>
        <w:ind w:left="3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">
    <w:nsid w:val="60351019"/>
    <w:multiLevelType w:val="hybridMultilevel"/>
    <w:tmpl w:val="88E09D7E"/>
    <w:lvl w:ilvl="0" w:tplc="F4305ED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6A6D2711"/>
    <w:multiLevelType w:val="hybridMultilevel"/>
    <w:tmpl w:val="F5264E34"/>
    <w:lvl w:ilvl="0" w:tplc="11C8707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7DEE6942"/>
    <w:multiLevelType w:val="hybridMultilevel"/>
    <w:tmpl w:val="A944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defaultTabStop w:val="709"/>
  <w:characterSpacingControl w:val="doNotCompress"/>
  <w:compat/>
  <w:rsids>
    <w:rsidRoot w:val="00DA5247"/>
    <w:rsid w:val="00037B40"/>
    <w:rsid w:val="00042251"/>
    <w:rsid w:val="00062ECA"/>
    <w:rsid w:val="000A5E20"/>
    <w:rsid w:val="000D09D8"/>
    <w:rsid w:val="000D25F0"/>
    <w:rsid w:val="00114B31"/>
    <w:rsid w:val="00115231"/>
    <w:rsid w:val="001278D9"/>
    <w:rsid w:val="00127F92"/>
    <w:rsid w:val="00157787"/>
    <w:rsid w:val="001948B8"/>
    <w:rsid w:val="001A1CD0"/>
    <w:rsid w:val="001D53B0"/>
    <w:rsid w:val="0021140C"/>
    <w:rsid w:val="00215050"/>
    <w:rsid w:val="002C1394"/>
    <w:rsid w:val="003832EF"/>
    <w:rsid w:val="003D7B71"/>
    <w:rsid w:val="003E1D70"/>
    <w:rsid w:val="003F1475"/>
    <w:rsid w:val="00456D3E"/>
    <w:rsid w:val="00471894"/>
    <w:rsid w:val="00505E0D"/>
    <w:rsid w:val="00512B79"/>
    <w:rsid w:val="00537619"/>
    <w:rsid w:val="00571982"/>
    <w:rsid w:val="00575712"/>
    <w:rsid w:val="005B19E2"/>
    <w:rsid w:val="005E3F11"/>
    <w:rsid w:val="00603573"/>
    <w:rsid w:val="00646D7D"/>
    <w:rsid w:val="00696F6A"/>
    <w:rsid w:val="006D0BB8"/>
    <w:rsid w:val="006E5167"/>
    <w:rsid w:val="006E7E50"/>
    <w:rsid w:val="006F233C"/>
    <w:rsid w:val="00704680"/>
    <w:rsid w:val="007E1B95"/>
    <w:rsid w:val="007F5740"/>
    <w:rsid w:val="00815A1D"/>
    <w:rsid w:val="008570B6"/>
    <w:rsid w:val="008642A6"/>
    <w:rsid w:val="008708AD"/>
    <w:rsid w:val="008952DB"/>
    <w:rsid w:val="008A033E"/>
    <w:rsid w:val="008E5CB5"/>
    <w:rsid w:val="00950211"/>
    <w:rsid w:val="0098626A"/>
    <w:rsid w:val="009E43A2"/>
    <w:rsid w:val="00A24421"/>
    <w:rsid w:val="00A3316D"/>
    <w:rsid w:val="00A730D3"/>
    <w:rsid w:val="00A8101F"/>
    <w:rsid w:val="00AC0087"/>
    <w:rsid w:val="00AD34FD"/>
    <w:rsid w:val="00AE2CE1"/>
    <w:rsid w:val="00AE5DDE"/>
    <w:rsid w:val="00AF12B9"/>
    <w:rsid w:val="00B218A9"/>
    <w:rsid w:val="00B55442"/>
    <w:rsid w:val="00B77A49"/>
    <w:rsid w:val="00BE1419"/>
    <w:rsid w:val="00C36EDB"/>
    <w:rsid w:val="00C4206E"/>
    <w:rsid w:val="00D32D94"/>
    <w:rsid w:val="00DA5247"/>
    <w:rsid w:val="00DB2370"/>
    <w:rsid w:val="00E375B8"/>
    <w:rsid w:val="00E65C7D"/>
    <w:rsid w:val="00E6627F"/>
    <w:rsid w:val="00F171F8"/>
    <w:rsid w:val="00F357AA"/>
    <w:rsid w:val="00F60BB7"/>
    <w:rsid w:val="00F83097"/>
    <w:rsid w:val="00FE268E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1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5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A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627F"/>
    <w:pPr>
      <w:ind w:left="720"/>
      <w:contextualSpacing/>
    </w:pPr>
  </w:style>
  <w:style w:type="character" w:styleId="a7">
    <w:name w:val="Emphasis"/>
    <w:basedOn w:val="a0"/>
    <w:uiPriority w:val="20"/>
    <w:qFormat/>
    <w:rsid w:val="00646D7D"/>
    <w:rPr>
      <w:i/>
      <w:iCs/>
    </w:rPr>
  </w:style>
  <w:style w:type="character" w:styleId="a8">
    <w:name w:val="Strong"/>
    <w:basedOn w:val="a0"/>
    <w:uiPriority w:val="22"/>
    <w:qFormat/>
    <w:rsid w:val="00114B31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456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56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52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A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2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627F"/>
    <w:pPr>
      <w:ind w:left="720"/>
      <w:contextualSpacing/>
    </w:pPr>
  </w:style>
  <w:style w:type="character" w:styleId="a7">
    <w:name w:val="Emphasis"/>
    <w:basedOn w:val="a0"/>
    <w:uiPriority w:val="20"/>
    <w:qFormat/>
    <w:rsid w:val="00646D7D"/>
    <w:rPr>
      <w:i/>
      <w:iCs/>
    </w:rPr>
  </w:style>
  <w:style w:type="character" w:styleId="a8">
    <w:name w:val="Strong"/>
    <w:basedOn w:val="a0"/>
    <w:uiPriority w:val="22"/>
    <w:qFormat/>
    <w:rsid w:val="00114B31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456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56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35C6-D4EF-405F-848D-03274F36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2015-03-19T09:36:00Z</dcterms:created>
  <dcterms:modified xsi:type="dcterms:W3CDTF">2015-03-19T09:36:00Z</dcterms:modified>
</cp:coreProperties>
</file>